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Гусь-Хрустальный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1BFD2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Гусь-Хрустальный — г. 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6415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2021-06-30T09:27:00Z</dcterms:modified>
</cp:coreProperties>
</file>